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.35pt;height:65.9pt" o:ole="" o:preferrelative="t" stroked="f">
            <v:imagedata r:id="rId5" o:title=""/>
          </v:rect>
          <o:OLEObject Type="Embed" ProgID="StaticMetafile" ShapeID="rectole0000000000" DrawAspect="Content" ObjectID="_1542437657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1FDF">
        <w:rPr>
          <w:rFonts w:ascii="Times New Roman" w:eastAsia="Times New Roman" w:hAnsi="Times New Roman" w:cs="Times New Roman"/>
          <w:sz w:val="24"/>
        </w:rPr>
        <w:t>17</w:t>
      </w:r>
      <w:r w:rsidR="00EC3B8C">
        <w:rPr>
          <w:rFonts w:ascii="Times New Roman" w:eastAsia="Times New Roman" w:hAnsi="Times New Roman" w:cs="Times New Roman"/>
          <w:sz w:val="24"/>
        </w:rPr>
        <w:t xml:space="preserve">» </w:t>
      </w:r>
      <w:r w:rsidR="00431FDF">
        <w:rPr>
          <w:rFonts w:ascii="Times New Roman" w:eastAsia="Times New Roman" w:hAnsi="Times New Roman" w:cs="Times New Roman"/>
          <w:sz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</w:rPr>
        <w:t>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 w:rsidR="00EA316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 w:rsidR="00E92516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C3B8C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18423C">
        <w:rPr>
          <w:rFonts w:ascii="Times New Roman" w:eastAsia="Times New Roman" w:hAnsi="Times New Roman" w:cs="Times New Roman"/>
          <w:sz w:val="24"/>
        </w:rPr>
        <w:t>11</w:t>
      </w:r>
      <w:r w:rsidR="00216B88">
        <w:rPr>
          <w:rFonts w:ascii="Times New Roman" w:eastAsia="Times New Roman" w:hAnsi="Times New Roman" w:cs="Times New Roman"/>
          <w:sz w:val="24"/>
        </w:rPr>
        <w:t>7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202A" w:rsidRPr="00E7202A" w:rsidRDefault="00B71752" w:rsidP="00E7202A">
      <w:pPr>
        <w:tabs>
          <w:tab w:val="left" w:pos="4111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5CB6">
        <w:rPr>
          <w:rFonts w:ascii="Times New Roman" w:hAnsi="Times New Roman" w:cs="Times New Roman"/>
          <w:sz w:val="24"/>
          <w:szCs w:val="24"/>
        </w:rPr>
        <w:t xml:space="preserve"> </w:t>
      </w:r>
      <w:r w:rsidR="00E7202A" w:rsidRPr="00E7202A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Организация и проведение </w:t>
      </w:r>
      <w:proofErr w:type="gramStart"/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местных</w:t>
      </w:r>
      <w:proofErr w:type="gramEnd"/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="00E7202A" w:rsidRPr="00E7202A">
        <w:rPr>
          <w:rFonts w:ascii="Times New Roman" w:hAnsi="Times New Roman" w:cs="Times New Roman"/>
          <w:sz w:val="24"/>
          <w:szCs w:val="24"/>
        </w:rPr>
        <w:t>» на 2016 год»</w:t>
      </w:r>
      <w:r w:rsidR="001E0386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431FDF">
        <w:rPr>
          <w:rFonts w:ascii="Times New Roman" w:hAnsi="Times New Roman" w:cs="Times New Roman"/>
          <w:sz w:val="24"/>
          <w:szCs w:val="24"/>
        </w:rPr>
        <w:t>19</w:t>
      </w:r>
      <w:r w:rsidR="001E0386">
        <w:rPr>
          <w:rFonts w:ascii="Times New Roman" w:hAnsi="Times New Roman" w:cs="Times New Roman"/>
          <w:sz w:val="24"/>
          <w:szCs w:val="24"/>
        </w:rPr>
        <w:t>.0</w:t>
      </w:r>
      <w:r w:rsidR="00431FDF">
        <w:rPr>
          <w:rFonts w:ascii="Times New Roman" w:hAnsi="Times New Roman" w:cs="Times New Roman"/>
          <w:sz w:val="24"/>
          <w:szCs w:val="24"/>
        </w:rPr>
        <w:t>7</w:t>
      </w:r>
      <w:r w:rsidR="001E0386">
        <w:rPr>
          <w:rFonts w:ascii="Times New Roman" w:hAnsi="Times New Roman" w:cs="Times New Roman"/>
          <w:sz w:val="24"/>
          <w:szCs w:val="24"/>
        </w:rPr>
        <w:t>.2016 г.)</w:t>
      </w:r>
      <w:r w:rsidR="00E7202A" w:rsidRPr="00E72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</w:t>
      </w:r>
      <w:r w:rsidR="00431FDF" w:rsidRPr="00431FDF">
        <w:rPr>
          <w:rFonts w:ascii="Times New Roman" w:hAnsi="Times New Roman" w:cs="Times New Roman"/>
          <w:sz w:val="28"/>
        </w:rPr>
        <w:t>Положением о бюджетном процессе в МО город Петергоф</w:t>
      </w:r>
      <w:r w:rsidR="00431FDF">
        <w:rPr>
          <w:rFonts w:ascii="Times New Roman" w:hAnsi="Times New Roman" w:cs="Times New Roman"/>
          <w:sz w:val="28"/>
        </w:rPr>
        <w:t>,</w:t>
      </w:r>
      <w:r w:rsidR="00431FDF" w:rsidRPr="00DE5CB6">
        <w:rPr>
          <w:rFonts w:ascii="Times New Roman" w:hAnsi="Times New Roman" w:cs="Times New Roman"/>
          <w:sz w:val="28"/>
        </w:rPr>
        <w:t xml:space="preserve"> </w:t>
      </w:r>
      <w:r w:rsidR="00B71752" w:rsidRPr="00DE5CB6">
        <w:rPr>
          <w:rFonts w:ascii="Times New Roman" w:hAnsi="Times New Roman" w:cs="Times New Roman"/>
          <w:sz w:val="28"/>
        </w:rPr>
        <w:t xml:space="preserve">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</w:t>
      </w:r>
      <w:proofErr w:type="gramEnd"/>
      <w:r w:rsidR="00DE5CB6" w:rsidRPr="00DE5CB6">
        <w:rPr>
          <w:rFonts w:ascii="Times New Roman" w:hAnsi="Times New Roman" w:cs="Times New Roman"/>
          <w:sz w:val="28"/>
          <w:szCs w:val="28"/>
        </w:rPr>
        <w:t xml:space="preserve"> Петергоф</w:t>
      </w:r>
    </w:p>
    <w:p w:rsidR="00FE3AD3" w:rsidRDefault="00EA0810" w:rsidP="00BF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  <w:r w:rsidR="00BF1C1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FE3AD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Pr="00E7202A" w:rsidRDefault="00DE5CB6" w:rsidP="00431FDF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202A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Pr="00E7202A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E7202A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202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Организация и проведение </w:t>
      </w:r>
      <w:proofErr w:type="gramStart"/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>местных</w:t>
      </w:r>
      <w:proofErr w:type="gramEnd"/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 участие в организации и проведении городских праздничных и иных зрелищных мероприятий</w:t>
      </w:r>
      <w:r w:rsidRPr="00E7202A">
        <w:rPr>
          <w:rFonts w:ascii="Times New Roman" w:hAnsi="Times New Roman" w:cs="Times New Roman"/>
          <w:sz w:val="28"/>
          <w:szCs w:val="28"/>
        </w:rPr>
        <w:t xml:space="preserve">» на 2016 </w:t>
      </w:r>
      <w:r w:rsidR="000D0C94" w:rsidRPr="00E7202A">
        <w:rPr>
          <w:rFonts w:ascii="Times New Roman" w:hAnsi="Times New Roman" w:cs="Times New Roman"/>
          <w:sz w:val="28"/>
          <w:szCs w:val="28"/>
        </w:rPr>
        <w:t>год»</w:t>
      </w:r>
      <w:r w:rsidR="000D0C94" w:rsidRPr="00E7202A">
        <w:rPr>
          <w:rFonts w:ascii="Times New Roman" w:hAnsi="Times New Roman" w:cs="Times New Roman"/>
          <w:sz w:val="24"/>
          <w:szCs w:val="24"/>
        </w:rPr>
        <w:t xml:space="preserve"> </w:t>
      </w:r>
      <w:r w:rsidR="00F4363D" w:rsidRPr="00F4363D">
        <w:rPr>
          <w:rFonts w:ascii="Times New Roman" w:hAnsi="Times New Roman" w:cs="Times New Roman"/>
          <w:sz w:val="28"/>
          <w:szCs w:val="28"/>
        </w:rPr>
        <w:t>(</w:t>
      </w:r>
      <w:r w:rsidR="001E0386">
        <w:rPr>
          <w:rFonts w:ascii="Times New Roman" w:hAnsi="Times New Roman" w:cs="Times New Roman"/>
          <w:sz w:val="28"/>
          <w:szCs w:val="28"/>
        </w:rPr>
        <w:t>с из</w:t>
      </w:r>
      <w:r w:rsidR="00E92516">
        <w:rPr>
          <w:rFonts w:ascii="Times New Roman" w:hAnsi="Times New Roman" w:cs="Times New Roman"/>
          <w:sz w:val="28"/>
          <w:szCs w:val="28"/>
        </w:rPr>
        <w:t>м</w:t>
      </w:r>
      <w:r w:rsidR="001E0386">
        <w:rPr>
          <w:rFonts w:ascii="Times New Roman" w:hAnsi="Times New Roman" w:cs="Times New Roman"/>
          <w:sz w:val="28"/>
          <w:szCs w:val="28"/>
        </w:rPr>
        <w:t xml:space="preserve">енениями от </w:t>
      </w:r>
      <w:r w:rsidR="00431FDF">
        <w:rPr>
          <w:rFonts w:ascii="Times New Roman" w:hAnsi="Times New Roman" w:cs="Times New Roman"/>
          <w:sz w:val="28"/>
          <w:szCs w:val="28"/>
        </w:rPr>
        <w:t>19</w:t>
      </w:r>
      <w:r w:rsidR="00EC3B8C">
        <w:rPr>
          <w:rFonts w:ascii="Times New Roman" w:hAnsi="Times New Roman" w:cs="Times New Roman"/>
          <w:sz w:val="28"/>
          <w:szCs w:val="28"/>
        </w:rPr>
        <w:t>.0</w:t>
      </w:r>
      <w:r w:rsidR="00431FDF">
        <w:rPr>
          <w:rFonts w:ascii="Times New Roman" w:hAnsi="Times New Roman" w:cs="Times New Roman"/>
          <w:sz w:val="28"/>
          <w:szCs w:val="28"/>
        </w:rPr>
        <w:t>7</w:t>
      </w:r>
      <w:r w:rsidR="00EC3B8C">
        <w:rPr>
          <w:rFonts w:ascii="Times New Roman" w:hAnsi="Times New Roman" w:cs="Times New Roman"/>
          <w:sz w:val="28"/>
          <w:szCs w:val="28"/>
        </w:rPr>
        <w:t>.</w:t>
      </w:r>
      <w:r w:rsidR="001E0386">
        <w:rPr>
          <w:rFonts w:ascii="Times New Roman" w:hAnsi="Times New Roman" w:cs="Times New Roman"/>
          <w:sz w:val="28"/>
          <w:szCs w:val="28"/>
        </w:rPr>
        <w:t>2016 г (</w:t>
      </w:r>
      <w:r w:rsidR="00F4363D" w:rsidRPr="00F4363D">
        <w:rPr>
          <w:rFonts w:ascii="Times New Roman" w:hAnsi="Times New Roman" w:cs="Times New Roman"/>
          <w:sz w:val="28"/>
          <w:szCs w:val="28"/>
        </w:rPr>
        <w:t>далее – Постановление</w:t>
      </w:r>
      <w:r w:rsidR="001E0386">
        <w:rPr>
          <w:rFonts w:ascii="Times New Roman" w:hAnsi="Times New Roman" w:cs="Times New Roman"/>
          <w:sz w:val="28"/>
          <w:szCs w:val="28"/>
        </w:rPr>
        <w:t>)</w:t>
      </w:r>
      <w:r w:rsidR="00F4363D" w:rsidRPr="00F4363D">
        <w:rPr>
          <w:rFonts w:ascii="Times New Roman" w:hAnsi="Times New Roman" w:cs="Times New Roman"/>
          <w:sz w:val="28"/>
          <w:szCs w:val="28"/>
        </w:rPr>
        <w:t>)</w:t>
      </w:r>
      <w:r w:rsidR="00F4363D">
        <w:rPr>
          <w:rFonts w:ascii="Times New Roman" w:hAnsi="Times New Roman" w:cs="Times New Roman"/>
          <w:sz w:val="28"/>
          <w:szCs w:val="28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>изложив приложени</w:t>
      </w:r>
      <w:r w:rsidR="001E0386">
        <w:rPr>
          <w:rFonts w:ascii="Times New Roman" w:eastAsia="Times New Roman" w:hAnsi="Times New Roman" w:cs="Times New Roman"/>
          <w:sz w:val="28"/>
        </w:rPr>
        <w:t>е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9A69D3">
        <w:rPr>
          <w:rFonts w:ascii="Times New Roman" w:eastAsia="Times New Roman" w:hAnsi="Times New Roman" w:cs="Times New Roman"/>
          <w:sz w:val="28"/>
        </w:rPr>
        <w:t>№</w:t>
      </w:r>
      <w:r w:rsidR="001E0386">
        <w:rPr>
          <w:rFonts w:ascii="Times New Roman" w:eastAsia="Times New Roman" w:hAnsi="Times New Roman" w:cs="Times New Roman"/>
          <w:sz w:val="28"/>
        </w:rPr>
        <w:t>1</w:t>
      </w:r>
      <w:r w:rsidR="009A69D3">
        <w:rPr>
          <w:rFonts w:ascii="Times New Roman" w:eastAsia="Times New Roman" w:hAnsi="Times New Roman" w:cs="Times New Roman"/>
          <w:sz w:val="28"/>
        </w:rPr>
        <w:t xml:space="preserve"> </w:t>
      </w:r>
      <w:r w:rsidR="001E0386">
        <w:rPr>
          <w:rFonts w:ascii="Times New Roman" w:eastAsia="Times New Roman" w:hAnsi="Times New Roman" w:cs="Times New Roman"/>
          <w:sz w:val="28"/>
        </w:rPr>
        <w:t>к</w:t>
      </w:r>
      <w:r w:rsidR="00BF1C16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в редакции согласно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BF1C16">
        <w:rPr>
          <w:rFonts w:ascii="Times New Roman" w:eastAsia="Times New Roman" w:hAnsi="Times New Roman" w:cs="Times New Roman"/>
          <w:sz w:val="28"/>
        </w:rPr>
        <w:t>п</w:t>
      </w:r>
      <w:r w:rsidR="00FD0954" w:rsidRPr="00E7202A">
        <w:rPr>
          <w:rFonts w:ascii="Times New Roman" w:eastAsia="Times New Roman" w:hAnsi="Times New Roman" w:cs="Times New Roman"/>
          <w:sz w:val="28"/>
        </w:rPr>
        <w:t>риложени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№1 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к настоящему </w:t>
      </w:r>
      <w:r w:rsidR="001E0386">
        <w:rPr>
          <w:rFonts w:ascii="Times New Roman" w:eastAsia="Times New Roman" w:hAnsi="Times New Roman" w:cs="Times New Roman"/>
          <w:sz w:val="28"/>
        </w:rPr>
        <w:t>п</w:t>
      </w:r>
      <w:r w:rsidR="00F30B64" w:rsidRPr="00E7202A">
        <w:rPr>
          <w:rFonts w:ascii="Times New Roman" w:eastAsia="Times New Roman" w:hAnsi="Times New Roman" w:cs="Times New Roman"/>
          <w:sz w:val="28"/>
        </w:rPr>
        <w:t>остановлению</w:t>
      </w:r>
      <w:r w:rsidR="00FE3AD3" w:rsidRPr="00E7202A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431FDF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Приложения № </w:t>
      </w:r>
      <w:r w:rsidR="00932540">
        <w:rPr>
          <w:rFonts w:ascii="Times New Roman" w:eastAsia="Times New Roman" w:hAnsi="Times New Roman" w:cs="Times New Roman"/>
          <w:sz w:val="28"/>
        </w:rPr>
        <w:t>1-</w:t>
      </w:r>
      <w:r w:rsidR="00EC3B8C">
        <w:rPr>
          <w:rFonts w:ascii="Times New Roman" w:eastAsia="Times New Roman" w:hAnsi="Times New Roman" w:cs="Times New Roman"/>
          <w:sz w:val="28"/>
        </w:rPr>
        <w:t>4</w:t>
      </w:r>
      <w:r w:rsidR="00932540">
        <w:rPr>
          <w:rFonts w:ascii="Times New Roman" w:eastAsia="Times New Roman" w:hAnsi="Times New Roman" w:cs="Times New Roman"/>
          <w:sz w:val="28"/>
        </w:rPr>
        <w:t>,</w:t>
      </w:r>
      <w:r w:rsidR="00EC3B8C">
        <w:rPr>
          <w:rFonts w:ascii="Times New Roman" w:eastAsia="Times New Roman" w:hAnsi="Times New Roman" w:cs="Times New Roman"/>
          <w:sz w:val="28"/>
        </w:rPr>
        <w:t>6</w:t>
      </w:r>
      <w:r w:rsidR="00932540">
        <w:rPr>
          <w:rFonts w:ascii="Times New Roman" w:eastAsia="Times New Roman" w:hAnsi="Times New Roman" w:cs="Times New Roman"/>
          <w:sz w:val="28"/>
        </w:rPr>
        <w:t>,</w:t>
      </w:r>
      <w:r w:rsidR="00564222">
        <w:rPr>
          <w:rFonts w:ascii="Times New Roman" w:eastAsia="Times New Roman" w:hAnsi="Times New Roman" w:cs="Times New Roman"/>
          <w:sz w:val="28"/>
        </w:rPr>
        <w:t>7-9</w:t>
      </w:r>
      <w:r w:rsidR="00932540">
        <w:rPr>
          <w:rFonts w:ascii="Times New Roman" w:eastAsia="Times New Roman" w:hAnsi="Times New Roman" w:cs="Times New Roman"/>
          <w:sz w:val="28"/>
        </w:rPr>
        <w:t>,14</w:t>
      </w:r>
      <w:r w:rsidRPr="00BF1C16">
        <w:rPr>
          <w:rFonts w:ascii="Times New Roman" w:eastAsia="Times New Roman" w:hAnsi="Times New Roman" w:cs="Times New Roman"/>
          <w:sz w:val="28"/>
        </w:rPr>
        <w:t xml:space="preserve"> к ведомственной целевой программе приложения  № 1 Постановления оставить без изменений.</w:t>
      </w:r>
    </w:p>
    <w:p w:rsidR="00FE3AD3" w:rsidRDefault="00FE3AD3" w:rsidP="00431FDF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</w:t>
      </w:r>
      <w:proofErr w:type="gramStart"/>
      <w:r w:rsidRPr="00BF1C16">
        <w:rPr>
          <w:rFonts w:ascii="Times New Roman" w:eastAsia="Times New Roman" w:hAnsi="Times New Roman" w:cs="Times New Roman"/>
          <w:sz w:val="28"/>
        </w:rPr>
        <w:t xml:space="preserve">с </w:t>
      </w:r>
      <w:r w:rsidR="00431FDF" w:rsidRPr="00431FDF">
        <w:rPr>
          <w:rFonts w:ascii="Times New Roman" w:hAnsi="Times New Roman" w:cs="Times New Roman"/>
          <w:sz w:val="28"/>
        </w:rPr>
        <w:t>даты</w:t>
      </w:r>
      <w:proofErr w:type="gramEnd"/>
      <w:r w:rsidR="00431FDF" w:rsidRPr="00431FDF">
        <w:rPr>
          <w:rFonts w:ascii="Times New Roman" w:hAnsi="Times New Roman" w:cs="Times New Roman"/>
          <w:sz w:val="28"/>
        </w:rPr>
        <w:t xml:space="preserve"> официального</w:t>
      </w:r>
      <w:r w:rsidRPr="00BF1C16">
        <w:rPr>
          <w:rFonts w:ascii="Times New Roman" w:eastAsia="Times New Roman" w:hAnsi="Times New Roman" w:cs="Times New Roman"/>
          <w:sz w:val="28"/>
        </w:rPr>
        <w:t xml:space="preserve"> </w:t>
      </w:r>
      <w:r w:rsidR="00B7529C">
        <w:rPr>
          <w:rFonts w:ascii="Times New Roman" w:eastAsia="Times New Roman" w:hAnsi="Times New Roman" w:cs="Times New Roman"/>
          <w:sz w:val="28"/>
        </w:rPr>
        <w:t>опубликования</w:t>
      </w:r>
      <w:r w:rsidRPr="00BF1C16">
        <w:rPr>
          <w:rFonts w:ascii="Times New Roman" w:eastAsia="Times New Roman" w:hAnsi="Times New Roman" w:cs="Times New Roman"/>
          <w:sz w:val="28"/>
        </w:rPr>
        <w:t>.</w:t>
      </w:r>
    </w:p>
    <w:p w:rsidR="00FE3AD3" w:rsidRPr="00431FDF" w:rsidRDefault="00BF1C16" w:rsidP="00431FDF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31FD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31FDF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  <w:r w:rsidR="00FE3AD3" w:rsidRPr="00431FDF">
        <w:rPr>
          <w:rFonts w:ascii="Times New Roman" w:eastAsia="Times New Roman" w:hAnsi="Times New Roman" w:cs="Times New Roman"/>
          <w:sz w:val="28"/>
        </w:rPr>
        <w:t xml:space="preserve"> </w:t>
      </w:r>
    </w:p>
    <w:p w:rsidR="00431FDF" w:rsidRDefault="00431FDF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64222" w:rsidRDefault="0056422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от </w:t>
      </w:r>
      <w:r w:rsidR="00431FDF">
        <w:rPr>
          <w:rFonts w:ascii="Times New Roman" w:hAnsi="Times New Roman" w:cs="Times New Roman"/>
          <w:sz w:val="24"/>
          <w:szCs w:val="24"/>
        </w:rPr>
        <w:t>17.11.2016 г.</w:t>
      </w:r>
      <w:r w:rsidRPr="00557252">
        <w:rPr>
          <w:rFonts w:ascii="Times New Roman" w:hAnsi="Times New Roman" w:cs="Times New Roman"/>
          <w:sz w:val="24"/>
          <w:szCs w:val="24"/>
        </w:rPr>
        <w:t xml:space="preserve"> №</w:t>
      </w:r>
      <w:r w:rsidR="0018423C">
        <w:rPr>
          <w:rFonts w:ascii="Times New Roman" w:hAnsi="Times New Roman" w:cs="Times New Roman"/>
          <w:sz w:val="24"/>
          <w:szCs w:val="24"/>
        </w:rPr>
        <w:t xml:space="preserve"> 116</w:t>
      </w:r>
      <w:bookmarkStart w:id="0" w:name="_GoBack"/>
      <w:bookmarkEnd w:id="0"/>
    </w:p>
    <w:p w:rsidR="00557252" w:rsidRPr="00557252" w:rsidRDefault="00557252" w:rsidP="005572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33" w:type="dxa"/>
        <w:tblInd w:w="250" w:type="dxa"/>
        <w:tblLook w:val="04A0"/>
      </w:tblPr>
      <w:tblGrid>
        <w:gridCol w:w="5387"/>
        <w:gridCol w:w="3825"/>
        <w:gridCol w:w="1921"/>
      </w:tblGrid>
      <w:tr w:rsidR="00557252" w:rsidRPr="00557252" w:rsidTr="00CB06C4">
        <w:trPr>
          <w:trHeight w:val="1294"/>
        </w:trPr>
        <w:tc>
          <w:tcPr>
            <w:tcW w:w="5387" w:type="dxa"/>
            <w:shd w:val="clear" w:color="auto" w:fill="auto"/>
          </w:tcPr>
          <w:p w:rsidR="00557252" w:rsidRPr="00557252" w:rsidRDefault="00557252" w:rsidP="00EA31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7252" w:rsidRPr="00557252" w:rsidRDefault="00EA316B" w:rsidP="00EA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Глава МА МО г.Петергоф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_______________/А.В. Шифман/            «___»_______________201_г.</w:t>
            </w:r>
          </w:p>
        </w:tc>
        <w:tc>
          <w:tcPr>
            <w:tcW w:w="1921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мероприятий, направленная на решение вопроса местного значения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2016 год</w:t>
      </w:r>
    </w:p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2C3801" w:rsidP="002C3801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1.</w:t>
      </w:r>
      <w:r w:rsidR="00557252"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Цели и задачи программы: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образовательного, культурного и духовного потенциала жителей муниципального образования;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раскрытие природных талантов и творческого потенциала горожан;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поддержка культурных инициатив жителей;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557252" w:rsidRPr="00557252" w:rsidRDefault="002C3801" w:rsidP="002C3801">
      <w:pPr>
        <w:suppressAutoHyphens/>
        <w:autoSpaceDE w:val="0"/>
        <w:spacing w:after="0" w:line="240" w:lineRule="auto"/>
        <w:ind w:left="567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2.</w:t>
      </w:r>
      <w:r w:rsidR="00557252"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Заказчик программы (ответственный исполнитель):</w:t>
      </w:r>
    </w:p>
    <w:p w:rsidR="00557252" w:rsidRPr="00557252" w:rsidRDefault="00557252" w:rsidP="00557252">
      <w:pPr>
        <w:autoSpaceDE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Местная администрация муниципального образования город</w:t>
      </w:r>
      <w:r w:rsidRPr="00557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Ожидаемые конечные результаты реализации целевой программы: 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Организация и проведение мероприятий – 1</w:t>
      </w:r>
      <w:r w:rsidR="001E0386">
        <w:rPr>
          <w:rFonts w:ascii="Times New Roman" w:hAnsi="Times New Roman" w:cs="Times New Roman"/>
          <w:sz w:val="24"/>
          <w:szCs w:val="24"/>
        </w:rPr>
        <w:t>9</w:t>
      </w:r>
      <w:r w:rsidRPr="00557252">
        <w:rPr>
          <w:rFonts w:ascii="Times New Roman" w:hAnsi="Times New Roman" w:cs="Times New Roman"/>
          <w:sz w:val="24"/>
          <w:szCs w:val="24"/>
        </w:rPr>
        <w:t>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Изготовление, приобретение подарочно-сувенирной продукции -</w:t>
      </w:r>
      <w:r w:rsidR="001E0386">
        <w:rPr>
          <w:rFonts w:ascii="Times New Roman" w:eastAsia="Times New Roman CYR" w:hAnsi="Times New Roman" w:cs="Times New Roman"/>
          <w:sz w:val="24"/>
          <w:szCs w:val="24"/>
        </w:rPr>
        <w:t>5965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 xml:space="preserve"> шт.</w:t>
      </w:r>
    </w:p>
    <w:p w:rsidR="00557252" w:rsidRPr="00557252" w:rsidRDefault="00557252" w:rsidP="00E925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Сроки реализации целевой программы: 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1-4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квартал 2016 года</w:t>
      </w:r>
    </w:p>
    <w:p w:rsidR="00557252" w:rsidRPr="00564222" w:rsidRDefault="00557252" w:rsidP="00564222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22">
        <w:rPr>
          <w:rFonts w:ascii="Times New Roman" w:hAnsi="Times New Roman" w:cs="Times New Roman"/>
          <w:sz w:val="24"/>
          <w:szCs w:val="24"/>
        </w:rPr>
        <w:t xml:space="preserve"> </w:t>
      </w:r>
      <w:r w:rsidRPr="00564222">
        <w:rPr>
          <w:rFonts w:ascii="Times New Roman" w:eastAsia="Times New Roman CYR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 w:rsidRPr="005642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642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W w:w="0" w:type="auto"/>
        <w:tblLayout w:type="fixed"/>
        <w:tblLook w:val="0000"/>
      </w:tblPr>
      <w:tblGrid>
        <w:gridCol w:w="4785"/>
        <w:gridCol w:w="4679"/>
      </w:tblGrid>
      <w:tr w:rsidR="00557252" w:rsidRPr="00557252" w:rsidTr="00CB06C4">
        <w:tc>
          <w:tcPr>
            <w:tcW w:w="4785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9958" w:type="dxa"/>
        <w:tblInd w:w="-431" w:type="dxa"/>
        <w:tblLayout w:type="fixed"/>
        <w:tblLook w:val="0000"/>
      </w:tblPr>
      <w:tblGrid>
        <w:gridCol w:w="534"/>
        <w:gridCol w:w="4995"/>
        <w:gridCol w:w="709"/>
        <w:gridCol w:w="992"/>
        <w:gridCol w:w="1418"/>
        <w:gridCol w:w="1310"/>
      </w:tblGrid>
      <w:tr w:rsidR="00557252" w:rsidRPr="00557252" w:rsidTr="00EA316B">
        <w:trPr>
          <w:trHeight w:val="7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557252" w:rsidRPr="00557252" w:rsidTr="00EA316B">
        <w:trPr>
          <w:trHeight w:val="6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7252" w:rsidRPr="00557252" w:rsidTr="00EA316B">
        <w:trPr>
          <w:trHeight w:val="1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72-й годовщине полного освобождения Ленинграда от </w:t>
            </w:r>
            <w:r w:rsidR="00CB06C4" w:rsidRPr="00557252">
              <w:rPr>
                <w:rFonts w:ascii="Times New Roman" w:hAnsi="Times New Roman" w:cs="Times New Roman"/>
                <w:sz w:val="24"/>
                <w:szCs w:val="24"/>
              </w:rPr>
              <w:t>фашистской блокады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22281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узников фашистских лагерей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557252" w:rsidRPr="00557252" w:rsidTr="00EA316B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CB06C4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посвященных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1E0386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FE1183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</w:tr>
      <w:tr w:rsidR="00557252" w:rsidRPr="00557252" w:rsidTr="00EA316B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акции «Бессмертный полк», посвященной,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7252" w:rsidRPr="00557252" w:rsidTr="00EA316B">
        <w:trPr>
          <w:trHeight w:val="8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с логотипом МО г.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3727C1" w:rsidP="0043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7252" w:rsidRPr="00557252" w:rsidTr="00EA316B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3A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концерта духовной музыки,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F6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поэтического фестиваля,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7252" w:rsidRPr="00557252" w:rsidTr="00EA316B">
        <w:trPr>
          <w:trHeight w:val="8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конно - спортивного праздника,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3ABD"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9E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- краеведческой книги «Петергоф</w:t>
            </w:r>
            <w:r w:rsidR="00E92516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иллюстрациях»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для вручения </w:t>
            </w:r>
            <w:r w:rsidR="00846578">
              <w:rPr>
                <w:rFonts w:ascii="Times New Roman" w:hAnsi="Times New Roman" w:cs="Times New Roman"/>
                <w:sz w:val="24"/>
                <w:szCs w:val="24"/>
              </w:rPr>
              <w:t xml:space="preserve">жителям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431FDF" w:rsidP="00FE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вечера для ветеранов Петродворцового часового завода, посвященного Дню машиностроителя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43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EA316B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ветеранов спорта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166555" w:rsidP="00431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1FDF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557252" w:rsidRPr="00557252" w:rsidTr="00EA316B">
        <w:trPr>
          <w:trHeight w:val="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Международному дню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431FDF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празднику Весны и Труда с участием молодежи с ограниченными возможностями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FDF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FDF" w:rsidRPr="00557252" w:rsidRDefault="00431FDF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FDF" w:rsidRPr="00557252" w:rsidRDefault="00431FDF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фейерверков в рамках участия в организации и проведении празднования Нового года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DF" w:rsidRPr="00557252" w:rsidRDefault="00431FDF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FDF" w:rsidRPr="00557252" w:rsidRDefault="00431FDF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FDF" w:rsidRPr="00557252" w:rsidRDefault="00431FDF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0243F" w:rsidP="0016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6264,7</w:t>
            </w:r>
          </w:p>
        </w:tc>
      </w:tr>
    </w:tbl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№1: Сметный расчет к пункту 1 программы «Организация и проведение мероприятий, посвященных 72-й годовщине полного освобождения Ленинграда от фашистской блокады»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№2: Сметный расчет к пункту 2 программы «Организация и проведение мероприятий, посвященных Международному дню освобождения узников фашистских лагерей»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№3: Сметный расчет к пункту 3 программы «Организация и проведение праздничных мероприятий, посвященных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№4: Сметный расчет к пункту 4 программы «Участие в организации и проведении акции «Бессмертный полк», посвященной,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№5: Сметный расчет к пункту 5 программы «Изготовление подарочно-сувенирной продукции с логотипом МО г. Петергоф»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№6: Сметный расчет к пункту 6 программы «Организация и проведение мероприятий, посвященных Дню города Петергофа» - в 1-м экз. на 4-х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№7: Сметный расчет к пункту 7 программы «Организация и проведение концерта духовной музыки, посвященного Дню города Петергофа»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№8: Сметный расчет к пункту 8 программы «Организация и проведение поэтического фестиваля,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№9: Сметный расчет к пункту 9 программы «Организация и проведение конно - спортивного праздника,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№10: Сметный расчет к пункту 10 программы «Изготовление подарочно-сувенирной продукции - краеведческой книги «Петергоф в иллюстрациях» для вручения  </w:t>
      </w:r>
      <w:r w:rsidR="00043ABD">
        <w:rPr>
          <w:rFonts w:ascii="Times New Roman" w:hAnsi="Times New Roman" w:cs="Times New Roman"/>
          <w:sz w:val="24"/>
          <w:szCs w:val="24"/>
        </w:rPr>
        <w:t>жителям</w:t>
      </w:r>
      <w:r w:rsidRPr="00557252">
        <w:rPr>
          <w:rFonts w:ascii="Times New Roman" w:hAnsi="Times New Roman" w:cs="Times New Roman"/>
          <w:sz w:val="24"/>
          <w:szCs w:val="24"/>
        </w:rPr>
        <w:t>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№11: Сметный расчет к пункту 11 программы «Организация и проведение праздничного вечера для ветеранов Петродворцового часового завода, посвященного Дню машиностроителя»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№12: Сметный расчет к пункту 12 программы «Организация и проведение праздника ветеранов спорта» - в 1-м экз. на 1-м листе;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№13: Сметный расчет к пункту 13 программы «Организация и проведение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мероприятий, посвященных Международному дню инвалидов» - в 1-м экз. на 3-х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№14: Сметный расчет к пункту 14 программы «Организация и проведение мероприятия, посвященного празднику Весны и Труда с участием молодежи с ограниченными возможностями» - в 1-м экз. на 1-м листе.</w:t>
      </w:r>
    </w:p>
    <w:p w:rsidR="00431FDF" w:rsidRPr="00557252" w:rsidRDefault="00431FDF" w:rsidP="0043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7252">
        <w:rPr>
          <w:rFonts w:ascii="Times New Roman" w:hAnsi="Times New Roman" w:cs="Times New Roman"/>
          <w:sz w:val="24"/>
          <w:szCs w:val="24"/>
        </w:rPr>
        <w:t>: Сметный расчет к пункту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72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праздничных фейерверков в рамках участия в организации и проведении празднования Нового года на территории МО город Петергоф</w:t>
      </w:r>
      <w:r w:rsidRPr="00557252">
        <w:rPr>
          <w:rFonts w:ascii="Times New Roman" w:hAnsi="Times New Roman" w:cs="Times New Roman"/>
          <w:sz w:val="24"/>
          <w:szCs w:val="24"/>
        </w:rPr>
        <w:t xml:space="preserve">» - в 1-м экз.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252">
        <w:rPr>
          <w:rFonts w:ascii="Times New Roman" w:hAnsi="Times New Roman" w:cs="Times New Roman"/>
          <w:sz w:val="24"/>
          <w:szCs w:val="24"/>
        </w:rPr>
        <w:t>-х 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57252">
        <w:rPr>
          <w:rFonts w:ascii="Times New Roman" w:hAnsi="Times New Roman" w:cs="Times New Roman"/>
          <w:sz w:val="24"/>
          <w:szCs w:val="24"/>
        </w:rPr>
        <w:t>.</w:t>
      </w:r>
    </w:p>
    <w:p w:rsidR="00431FDF" w:rsidRPr="00557252" w:rsidRDefault="00431FDF" w:rsidP="0043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30E09" w:rsidRDefault="00130E09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D07A8" w:rsidRDefault="003D07A8" w:rsidP="0055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Приложение 5 к целевой программе</w:t>
      </w: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0C">
        <w:rPr>
          <w:rFonts w:ascii="Times New Roman" w:hAnsi="Times New Roman" w:cs="Times New Roman"/>
          <w:b/>
          <w:sz w:val="24"/>
          <w:szCs w:val="24"/>
        </w:rPr>
        <w:t>Сметный расчет к пункту 5 программы</w:t>
      </w:r>
    </w:p>
    <w:p w:rsidR="00166555" w:rsidRDefault="00166555" w:rsidP="0016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0C">
        <w:rPr>
          <w:rFonts w:ascii="Times New Roman" w:hAnsi="Times New Roman" w:cs="Times New Roman"/>
          <w:b/>
          <w:sz w:val="24"/>
          <w:szCs w:val="24"/>
        </w:rPr>
        <w:t>«Изготовление подарочно-сувенирной продукции с символикой МО город Петергоф»</w:t>
      </w:r>
    </w:p>
    <w:p w:rsidR="00564222" w:rsidRPr="00D77D0C" w:rsidRDefault="00564222" w:rsidP="00166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-20" w:type="dxa"/>
        <w:tblLayout w:type="fixed"/>
        <w:tblLook w:val="0000"/>
      </w:tblPr>
      <w:tblGrid>
        <w:gridCol w:w="817"/>
        <w:gridCol w:w="3989"/>
        <w:gridCol w:w="1134"/>
        <w:gridCol w:w="992"/>
        <w:gridCol w:w="1134"/>
        <w:gridCol w:w="1494"/>
      </w:tblGrid>
      <w:tr w:rsidR="00166555" w:rsidRPr="00D77D0C" w:rsidTr="00166555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за ед., </w:t>
            </w:r>
          </w:p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166555" w:rsidRPr="00D77D0C" w:rsidRDefault="00166555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6555" w:rsidRPr="00D77D0C" w:rsidTr="00166555">
        <w:trPr>
          <w:trHeight w:val="14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сувенирного флажка с логотипом МО г. Петергоф:</w:t>
            </w:r>
          </w:p>
          <w:p w:rsidR="00166555" w:rsidRPr="00D77D0C" w:rsidRDefault="00166555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флажок тканевый </w:t>
            </w:r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-формат А5, на пластиковой палочке 40 см, Ø5мм</w:t>
            </w: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82 0</w:t>
            </w: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изготовление пакета полиэтиленового цветного с логотипом МО г. Петергоф размер пакета - </w:t>
            </w:r>
            <w:r w:rsidRPr="00D77D0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50х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D77D0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70 микрон, вырубная усиленная ручка, закладное дно 4 см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68 000,00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166555">
            <w:pPr>
              <w:tabs>
                <w:tab w:val="left" w:pos="602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понижения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0,7324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7D57E8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Default="00166555" w:rsidP="00166555">
            <w:pPr>
              <w:tabs>
                <w:tab w:val="left" w:pos="602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7D57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109860,00</w:t>
            </w:r>
          </w:p>
        </w:tc>
      </w:tr>
    </w:tbl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Default="00166555" w:rsidP="00166555">
      <w:pPr>
        <w:spacing w:after="0" w:line="240" w:lineRule="auto"/>
        <w:jc w:val="right"/>
      </w:pPr>
    </w:p>
    <w:p w:rsidR="00166555" w:rsidRDefault="00166555" w:rsidP="00166555">
      <w:pPr>
        <w:jc w:val="right"/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7D5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7D5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Pr="00EC3B8C" w:rsidRDefault="007D57E8" w:rsidP="007D57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3B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C3B8C">
        <w:rPr>
          <w:rFonts w:ascii="Times New Roman" w:hAnsi="Times New Roman" w:cs="Times New Roman"/>
          <w:sz w:val="24"/>
          <w:szCs w:val="24"/>
        </w:rPr>
        <w:t xml:space="preserve"> к целевой программе</w:t>
      </w:r>
    </w:p>
    <w:p w:rsidR="007D57E8" w:rsidRDefault="007D57E8" w:rsidP="007D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E8" w:rsidRPr="00EC3B8C" w:rsidRDefault="007D57E8" w:rsidP="007D5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B8C">
        <w:rPr>
          <w:rFonts w:ascii="Times New Roman" w:hAnsi="Times New Roman" w:cs="Times New Roman"/>
          <w:b/>
          <w:sz w:val="24"/>
          <w:szCs w:val="24"/>
        </w:rPr>
        <w:t xml:space="preserve">Сметный расчет к пункту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C3B8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D57E8" w:rsidRDefault="007D57E8" w:rsidP="007D57E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D57E8">
        <w:rPr>
          <w:rFonts w:ascii="Times New Roman" w:hAnsi="Times New Roman" w:cs="Times New Roman"/>
          <w:b/>
          <w:sz w:val="24"/>
          <w:szCs w:val="24"/>
        </w:rPr>
        <w:t>Организация и проведение праздничных фейерверков в рамках участия в организации и проведении празднования Нового года на территории МО город Петергоф»</w:t>
      </w:r>
    </w:p>
    <w:p w:rsidR="007D57E8" w:rsidRDefault="007D57E8" w:rsidP="007D57E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3100"/>
        <w:gridCol w:w="980"/>
        <w:gridCol w:w="1240"/>
        <w:gridCol w:w="1320"/>
        <w:gridCol w:w="1840"/>
      </w:tblGrid>
      <w:tr w:rsidR="007D57E8" w:rsidRPr="00E041EE" w:rsidTr="007D57E8">
        <w:trPr>
          <w:trHeight w:val="300"/>
        </w:trPr>
        <w:tc>
          <w:tcPr>
            <w:tcW w:w="96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</w:t>
            </w:r>
          </w:p>
        </w:tc>
      </w:tr>
      <w:tr w:rsidR="007D57E8" w:rsidRPr="00E041EE" w:rsidTr="007D57E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руб./ед.</w:t>
            </w:r>
          </w:p>
        </w:tc>
        <w:tc>
          <w:tcPr>
            <w:tcW w:w="184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7D57E8" w:rsidRPr="00E041EE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0" w:type="dxa"/>
            <w:gridSpan w:val="5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Пиротехнические изделия для проведения фейерверка в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Петергофе, </w:t>
            </w:r>
            <w:proofErr w:type="spellStart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Самсониевская</w:t>
            </w:r>
            <w:proofErr w:type="spellEnd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площадь   01 января 2017года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2,5”  - 60 мм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3”  -    75 мм 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4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100 мм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Батареи салютов 19 зарядов 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Батареи салютов 25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зарядов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Батареи салютов 49 зарядов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Линия 1,5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11 зарядов в ассортименте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10 000,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783699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изделиям: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421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подготовку и проведение пиротехнической постановки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1 500,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421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0" w:type="dxa"/>
            <w:gridSpan w:val="4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Охрана площадки  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315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E041EE" w:rsidTr="007D57E8">
        <w:trPr>
          <w:trHeight w:val="300"/>
        </w:trPr>
        <w:tc>
          <w:tcPr>
            <w:tcW w:w="96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</w:t>
            </w:r>
          </w:p>
        </w:tc>
      </w:tr>
      <w:tr w:rsidR="007D57E8" w:rsidRPr="00E041EE" w:rsidTr="007D57E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руб./ед.</w:t>
            </w:r>
          </w:p>
        </w:tc>
        <w:tc>
          <w:tcPr>
            <w:tcW w:w="184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7D57E8" w:rsidRPr="00E041EE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0" w:type="dxa"/>
            <w:gridSpan w:val="5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Пиротехнические изделия для проведения фейерверка в г</w:t>
            </w:r>
            <w:proofErr w:type="gramStart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етергофе, ул.</w:t>
            </w:r>
            <w:r w:rsidR="0056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Ботаническая    01 января 2017года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2,5”  - 60 мм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3”  -    75 мм 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4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100 мм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Батареи салютов 19 зарядов 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Батареи салютов 25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зарядов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3400.00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Батареи салютов 49 зарядов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4500.00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Линия 1,5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11 зарядов в ассортименте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2500.00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10 000,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783699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изделиям: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421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подготовку и проведение пиротехнической постановки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1 500,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421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0" w:type="dxa"/>
            <w:gridSpan w:val="4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Охрана площадки  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7 000,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315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E041EE" w:rsidTr="007D57E8">
        <w:trPr>
          <w:trHeight w:val="300"/>
        </w:trPr>
        <w:tc>
          <w:tcPr>
            <w:tcW w:w="96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84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</w:t>
            </w:r>
          </w:p>
        </w:tc>
      </w:tr>
      <w:tr w:rsidR="007D57E8" w:rsidRPr="00E041EE" w:rsidTr="007D57E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руб./ед.</w:t>
            </w:r>
          </w:p>
        </w:tc>
        <w:tc>
          <w:tcPr>
            <w:tcW w:w="1840" w:type="dxa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7D57E8" w:rsidRPr="00E041EE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0" w:type="dxa"/>
            <w:gridSpan w:val="5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Пиротехнические изделия для проведения пиротехнической постановки в 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етергофе, </w:t>
            </w:r>
            <w:proofErr w:type="spellStart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Ропшинское</w:t>
            </w:r>
            <w:proofErr w:type="spellEnd"/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шоссе 01 января 2017года</w:t>
            </w:r>
          </w:p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2,5”  - 60 мм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0" w:type="dxa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Шар 3”  -    75 мм  в ассортименте</w:t>
            </w:r>
          </w:p>
        </w:tc>
        <w:tc>
          <w:tcPr>
            <w:tcW w:w="98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500.00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300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Батареи салютов 25</w:t>
            </w:r>
            <w:r w:rsidRPr="007D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зарядов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3400.00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2B4518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Батареи салютов 19 зарядов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2600.00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57E8" w:rsidRPr="00783699" w:rsidTr="007D57E8">
        <w:trPr>
          <w:trHeight w:val="412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изделиям:</w:t>
            </w:r>
          </w:p>
        </w:tc>
        <w:tc>
          <w:tcPr>
            <w:tcW w:w="98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421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подготовку и проведение пиротехнической постановки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1 000,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421"/>
        </w:trPr>
        <w:tc>
          <w:tcPr>
            <w:tcW w:w="96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0" w:type="dxa"/>
            <w:gridSpan w:val="4"/>
            <w:hideMark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Охрана площадки </w:t>
            </w:r>
          </w:p>
        </w:tc>
        <w:tc>
          <w:tcPr>
            <w:tcW w:w="1840" w:type="dxa"/>
            <w:vAlign w:val="bottom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315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</w:t>
            </w:r>
            <w:r w:rsidRPr="007D5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D57E8" w:rsidRPr="004B7D9B" w:rsidTr="007D57E8">
        <w:trPr>
          <w:trHeight w:val="315"/>
        </w:trPr>
        <w:tc>
          <w:tcPr>
            <w:tcW w:w="96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0" w:type="dxa"/>
            <w:gridSpan w:val="4"/>
          </w:tcPr>
          <w:p w:rsidR="007D57E8" w:rsidRPr="007D57E8" w:rsidRDefault="007D57E8" w:rsidP="007D5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трем площадкам</w:t>
            </w:r>
          </w:p>
        </w:tc>
        <w:tc>
          <w:tcPr>
            <w:tcW w:w="1840" w:type="dxa"/>
            <w:vAlign w:val="bottom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320 000,00</w:t>
            </w:r>
          </w:p>
        </w:tc>
      </w:tr>
    </w:tbl>
    <w:p w:rsidR="007D57E8" w:rsidRPr="007D57E8" w:rsidRDefault="007D57E8" w:rsidP="007D57E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C2" w:rsidRDefault="004520C2" w:rsidP="007D5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Pr="00602EFC" w:rsidRDefault="007D57E8" w:rsidP="007D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7D57E8" w:rsidRPr="00602EFC" w:rsidRDefault="007D57E8" w:rsidP="007D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7D57E8" w:rsidRPr="00602EFC" w:rsidRDefault="007D57E8" w:rsidP="007D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Н.И. </w:t>
      </w:r>
      <w:proofErr w:type="spellStart"/>
      <w:r w:rsidRPr="00602EFC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7D57E8" w:rsidRDefault="007D57E8" w:rsidP="007D5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7D57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7E8" w:rsidRDefault="007D57E8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22" w:rsidRDefault="0056422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64222" w:rsidSect="007D57E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55E6A"/>
    <w:multiLevelType w:val="hybridMultilevel"/>
    <w:tmpl w:val="624A2958"/>
    <w:lvl w:ilvl="0" w:tplc="5E4605C4">
      <w:start w:val="1"/>
      <w:numFmt w:val="decimal"/>
      <w:lvlText w:val="%1."/>
      <w:lvlJc w:val="left"/>
      <w:pPr>
        <w:ind w:left="1063" w:hanging="495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02F29"/>
    <w:rsid w:val="00014075"/>
    <w:rsid w:val="00043ABD"/>
    <w:rsid w:val="00054918"/>
    <w:rsid w:val="00065704"/>
    <w:rsid w:val="000763DA"/>
    <w:rsid w:val="000D0C94"/>
    <w:rsid w:val="0012697E"/>
    <w:rsid w:val="00130E09"/>
    <w:rsid w:val="00132797"/>
    <w:rsid w:val="00161E4B"/>
    <w:rsid w:val="00166555"/>
    <w:rsid w:val="0018423C"/>
    <w:rsid w:val="001C4EA7"/>
    <w:rsid w:val="001E0386"/>
    <w:rsid w:val="001E4662"/>
    <w:rsid w:val="00214696"/>
    <w:rsid w:val="00216B88"/>
    <w:rsid w:val="0022281D"/>
    <w:rsid w:val="002505E5"/>
    <w:rsid w:val="002701FD"/>
    <w:rsid w:val="002B7291"/>
    <w:rsid w:val="002C3801"/>
    <w:rsid w:val="003050B5"/>
    <w:rsid w:val="00326FCB"/>
    <w:rsid w:val="003324BE"/>
    <w:rsid w:val="00334967"/>
    <w:rsid w:val="003642C9"/>
    <w:rsid w:val="003727C1"/>
    <w:rsid w:val="00382B6B"/>
    <w:rsid w:val="00393A1C"/>
    <w:rsid w:val="003A2216"/>
    <w:rsid w:val="003B0A8C"/>
    <w:rsid w:val="003C50D2"/>
    <w:rsid w:val="003D07A8"/>
    <w:rsid w:val="003D5DCE"/>
    <w:rsid w:val="0040214A"/>
    <w:rsid w:val="00422971"/>
    <w:rsid w:val="00431FDF"/>
    <w:rsid w:val="004514D2"/>
    <w:rsid w:val="00451B41"/>
    <w:rsid w:val="004520C2"/>
    <w:rsid w:val="00473757"/>
    <w:rsid w:val="0047715C"/>
    <w:rsid w:val="004E146D"/>
    <w:rsid w:val="00530369"/>
    <w:rsid w:val="00557252"/>
    <w:rsid w:val="00564222"/>
    <w:rsid w:val="005E7529"/>
    <w:rsid w:val="005F2A74"/>
    <w:rsid w:val="00602EFC"/>
    <w:rsid w:val="006119A7"/>
    <w:rsid w:val="006401F2"/>
    <w:rsid w:val="006B4201"/>
    <w:rsid w:val="006C2434"/>
    <w:rsid w:val="006E0D9E"/>
    <w:rsid w:val="006E2582"/>
    <w:rsid w:val="00740D20"/>
    <w:rsid w:val="00772F0E"/>
    <w:rsid w:val="00774E36"/>
    <w:rsid w:val="007D57E8"/>
    <w:rsid w:val="0080243F"/>
    <w:rsid w:val="00805EF7"/>
    <w:rsid w:val="00827BA3"/>
    <w:rsid w:val="00846578"/>
    <w:rsid w:val="0085022B"/>
    <w:rsid w:val="00867D04"/>
    <w:rsid w:val="008A22DA"/>
    <w:rsid w:val="008E3416"/>
    <w:rsid w:val="00925882"/>
    <w:rsid w:val="00932540"/>
    <w:rsid w:val="009A69D3"/>
    <w:rsid w:val="009B2C6E"/>
    <w:rsid w:val="009E2D2B"/>
    <w:rsid w:val="00A51811"/>
    <w:rsid w:val="00AF2FC6"/>
    <w:rsid w:val="00B71752"/>
    <w:rsid w:val="00B7529C"/>
    <w:rsid w:val="00B92036"/>
    <w:rsid w:val="00BB52D6"/>
    <w:rsid w:val="00BB6EAA"/>
    <w:rsid w:val="00BF1C16"/>
    <w:rsid w:val="00C85093"/>
    <w:rsid w:val="00CA24C5"/>
    <w:rsid w:val="00CB06C4"/>
    <w:rsid w:val="00CC1F01"/>
    <w:rsid w:val="00CE56C3"/>
    <w:rsid w:val="00CF7EC5"/>
    <w:rsid w:val="00D20727"/>
    <w:rsid w:val="00D3647C"/>
    <w:rsid w:val="00D66E26"/>
    <w:rsid w:val="00D77D0C"/>
    <w:rsid w:val="00D84495"/>
    <w:rsid w:val="00D946D8"/>
    <w:rsid w:val="00DD54A4"/>
    <w:rsid w:val="00DE5CB6"/>
    <w:rsid w:val="00E31705"/>
    <w:rsid w:val="00E3387C"/>
    <w:rsid w:val="00E64411"/>
    <w:rsid w:val="00E7202A"/>
    <w:rsid w:val="00E92516"/>
    <w:rsid w:val="00E94CC7"/>
    <w:rsid w:val="00EA0810"/>
    <w:rsid w:val="00EA316B"/>
    <w:rsid w:val="00EB4DB8"/>
    <w:rsid w:val="00EC3B8C"/>
    <w:rsid w:val="00F30B64"/>
    <w:rsid w:val="00F4363D"/>
    <w:rsid w:val="00F609ED"/>
    <w:rsid w:val="00F7098E"/>
    <w:rsid w:val="00F72F4C"/>
    <w:rsid w:val="00FB3430"/>
    <w:rsid w:val="00FC43F2"/>
    <w:rsid w:val="00FD0954"/>
    <w:rsid w:val="00FD500C"/>
    <w:rsid w:val="00FE1183"/>
    <w:rsid w:val="00FE3AD3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85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85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2016-11-22T15:14:00Z</cp:lastPrinted>
  <dcterms:created xsi:type="dcterms:W3CDTF">2016-11-22T11:53:00Z</dcterms:created>
  <dcterms:modified xsi:type="dcterms:W3CDTF">2016-12-05T07:08:00Z</dcterms:modified>
</cp:coreProperties>
</file>